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3CCC" w14:textId="77777777" w:rsidR="00EA4078" w:rsidRDefault="00EA4078"/>
    <w:p w14:paraId="150321B3" w14:textId="77777777" w:rsidR="00EA4078" w:rsidRDefault="00EA4078"/>
    <w:p w14:paraId="0386EB2D" w14:textId="69F8BD1E" w:rsidR="00012A55" w:rsidRPr="00012A55" w:rsidRDefault="00012A55" w:rsidP="00012A55">
      <w:pPr>
        <w:ind w:left="720"/>
        <w:jc w:val="center"/>
        <w:rPr>
          <w:sz w:val="32"/>
          <w:szCs w:val="32"/>
        </w:rPr>
      </w:pPr>
      <w:proofErr w:type="spellStart"/>
      <w:r w:rsidRPr="00012A55">
        <w:rPr>
          <w:b/>
          <w:bCs/>
          <w:sz w:val="32"/>
          <w:szCs w:val="32"/>
        </w:rPr>
        <w:t>Mentionarea</w:t>
      </w:r>
      <w:proofErr w:type="spellEnd"/>
      <w:r w:rsidRPr="00012A55">
        <w:rPr>
          <w:b/>
          <w:bCs/>
          <w:sz w:val="32"/>
          <w:szCs w:val="32"/>
        </w:rPr>
        <w:t xml:space="preserve"> </w:t>
      </w:r>
      <w:proofErr w:type="spellStart"/>
      <w:r w:rsidRPr="00012A55">
        <w:rPr>
          <w:b/>
          <w:bCs/>
          <w:sz w:val="32"/>
          <w:szCs w:val="32"/>
        </w:rPr>
        <w:t>obiectivului</w:t>
      </w:r>
      <w:proofErr w:type="spellEnd"/>
      <w:r w:rsidRPr="00012A55">
        <w:rPr>
          <w:b/>
          <w:bCs/>
          <w:sz w:val="32"/>
          <w:szCs w:val="32"/>
        </w:rPr>
        <w:t xml:space="preserve"> de </w:t>
      </w:r>
      <w:proofErr w:type="spellStart"/>
      <w:r w:rsidRPr="00012A55">
        <w:rPr>
          <w:b/>
          <w:bCs/>
          <w:sz w:val="32"/>
          <w:szCs w:val="32"/>
        </w:rPr>
        <w:t>politica</w:t>
      </w:r>
      <w:proofErr w:type="spellEnd"/>
      <w:r w:rsidRPr="00012A55">
        <w:rPr>
          <w:b/>
          <w:bCs/>
          <w:sz w:val="32"/>
          <w:szCs w:val="32"/>
        </w:rPr>
        <w:t xml:space="preserve"> </w:t>
      </w:r>
      <w:proofErr w:type="spellStart"/>
      <w:r w:rsidRPr="00012A55">
        <w:rPr>
          <w:b/>
          <w:bCs/>
          <w:sz w:val="32"/>
          <w:szCs w:val="32"/>
        </w:rPr>
        <w:t>publica</w:t>
      </w:r>
      <w:proofErr w:type="spellEnd"/>
      <w:r w:rsidRPr="00012A55">
        <w:rPr>
          <w:b/>
          <w:bCs/>
          <w:sz w:val="32"/>
          <w:szCs w:val="32"/>
        </w:rPr>
        <w:t xml:space="preserve"> </w:t>
      </w:r>
      <w:proofErr w:type="gramStart"/>
      <w:r w:rsidRPr="00012A55">
        <w:rPr>
          <w:b/>
          <w:bCs/>
          <w:sz w:val="32"/>
          <w:szCs w:val="32"/>
        </w:rPr>
        <w:t>a</w:t>
      </w:r>
      <w:proofErr w:type="gramEnd"/>
      <w:r w:rsidRPr="00012A55">
        <w:rPr>
          <w:b/>
          <w:bCs/>
          <w:sz w:val="32"/>
          <w:szCs w:val="32"/>
        </w:rPr>
        <w:t xml:space="preserve"> </w:t>
      </w:r>
      <w:proofErr w:type="spellStart"/>
      <w:r w:rsidRPr="00012A55">
        <w:rPr>
          <w:b/>
          <w:bCs/>
          <w:sz w:val="32"/>
          <w:szCs w:val="32"/>
        </w:rPr>
        <w:t>intreprinderii</w:t>
      </w:r>
      <w:proofErr w:type="spellEnd"/>
    </w:p>
    <w:p w14:paraId="73B64309" w14:textId="01430797" w:rsidR="00012A55" w:rsidRPr="00012A55" w:rsidRDefault="00012A55" w:rsidP="00012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br/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Dezvoltare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durabilă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creșteri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sustenabile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stabile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termen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.</w:t>
      </w:r>
    </w:p>
    <w:p w14:paraId="32369905" w14:textId="77777777" w:rsidR="00012A55" w:rsidRPr="00012A55" w:rsidRDefault="00012A55" w:rsidP="00012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Eficiență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optimă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.</w:t>
      </w:r>
    </w:p>
    <w:p w14:paraId="73992C41" w14:textId="77777777" w:rsidR="00012A55" w:rsidRPr="00012A55" w:rsidRDefault="00012A55" w:rsidP="00012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2A55">
        <w:rPr>
          <w:rFonts w:ascii="Times New Roman" w:hAnsi="Times New Roman" w:cs="Times New Roman"/>
          <w:b/>
          <w:bCs/>
          <w:sz w:val="24"/>
          <w:szCs w:val="24"/>
        </w:rPr>
        <w:t>Cost-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eficiență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Raționalizarea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menținând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.</w:t>
      </w:r>
    </w:p>
    <w:p w14:paraId="5643B8D7" w14:textId="77777777" w:rsidR="00012A55" w:rsidRPr="00012A55" w:rsidRDefault="00012A55" w:rsidP="00012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Eficacitate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atingerea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planificat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desfășurate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.</w:t>
      </w:r>
    </w:p>
    <w:p w14:paraId="7F16FA6D" w14:textId="77777777" w:rsidR="00012A55" w:rsidRPr="00012A55" w:rsidRDefault="00012A55" w:rsidP="00012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Transparență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accesibilitate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decizional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monitorizabil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clienți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angajați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2F921E23" w14:textId="77777777" w:rsidR="00012A55" w:rsidRPr="00012A55" w:rsidRDefault="00012A55" w:rsidP="00012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Profesionalism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responsabilitate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Angajații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de a-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sarcinile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competență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corectitudine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.</w:t>
      </w:r>
    </w:p>
    <w:p w14:paraId="139AE5FB" w14:textId="77777777" w:rsidR="00012A55" w:rsidRPr="00012A55" w:rsidRDefault="00012A55" w:rsidP="00012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Inovație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progres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tehnologic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digitalizării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tehnologiilor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competitivității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.</w:t>
      </w:r>
    </w:p>
    <w:p w14:paraId="387589AD" w14:textId="77777777" w:rsidR="00012A55" w:rsidRPr="00012A55" w:rsidRDefault="00012A55" w:rsidP="00012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Protecția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mediului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sustenabilitate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strictă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soluțiilor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ecologice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sustenabile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.</w:t>
      </w:r>
    </w:p>
    <w:p w14:paraId="102F943B" w14:textId="77777777" w:rsidR="00012A55" w:rsidRPr="00012A55" w:rsidRDefault="00012A55" w:rsidP="00012A5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b/>
          <w:bCs/>
          <w:sz w:val="24"/>
          <w:szCs w:val="24"/>
        </w:rPr>
        <w:t>strategice</w:t>
      </w:r>
      <w:proofErr w:type="spellEnd"/>
      <w:r w:rsidRPr="00012A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5661DF" w14:textId="77777777" w:rsidR="00012A55" w:rsidRPr="00012A55" w:rsidRDefault="00012A55" w:rsidP="00012A55">
      <w:pPr>
        <w:rPr>
          <w:rFonts w:ascii="Times New Roman" w:hAnsi="Times New Roman" w:cs="Times New Roman"/>
          <w:sz w:val="24"/>
          <w:szCs w:val="24"/>
        </w:rPr>
      </w:pP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Consolidarea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încrederii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clienților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partenerilor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competitivității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mecanismelor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pieței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transparenței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eficienței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proceselor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soluțiilor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inovatoare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durabile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Sprijinirea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formării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perfecționării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angajaților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constantă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;</w:t>
      </w:r>
      <w:r w:rsidRPr="00012A55">
        <w:rPr>
          <w:rFonts w:ascii="Times New Roman" w:hAnsi="Times New Roman" w:cs="Times New Roman"/>
          <w:sz w:val="24"/>
          <w:szCs w:val="24"/>
        </w:rPr>
        <w:br/>
      </w:r>
      <w:r w:rsidRPr="00012A55">
        <w:rPr>
          <w:rFonts w:ascii="Segoe UI Symbol" w:hAnsi="Segoe UI Symbol" w:cs="Segoe UI Symbol"/>
          <w:sz w:val="24"/>
          <w:szCs w:val="24"/>
        </w:rPr>
        <w:t>✔</w:t>
      </w:r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55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012A55">
        <w:rPr>
          <w:rFonts w:ascii="Times New Roman" w:hAnsi="Times New Roman" w:cs="Times New Roman"/>
          <w:sz w:val="24"/>
          <w:szCs w:val="24"/>
        </w:rPr>
        <w:t>.</w:t>
      </w:r>
    </w:p>
    <w:p w14:paraId="34307D5C" w14:textId="2DAB3981" w:rsidR="00EA4078" w:rsidRPr="00012A55" w:rsidRDefault="00EA4078">
      <w:pPr>
        <w:rPr>
          <w:rFonts w:ascii="Times New Roman" w:hAnsi="Times New Roman" w:cs="Times New Roman"/>
          <w:sz w:val="24"/>
          <w:szCs w:val="24"/>
        </w:rPr>
      </w:pPr>
    </w:p>
    <w:sectPr w:rsidR="00EA4078" w:rsidRPr="00012A55" w:rsidSect="00190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D5D9" w14:textId="77777777" w:rsidR="00E023F1" w:rsidRDefault="00E023F1" w:rsidP="003239AB">
      <w:pPr>
        <w:spacing w:after="0" w:line="240" w:lineRule="auto"/>
      </w:pPr>
      <w:r>
        <w:separator/>
      </w:r>
    </w:p>
  </w:endnote>
  <w:endnote w:type="continuationSeparator" w:id="0">
    <w:p w14:paraId="41F4FE51" w14:textId="77777777" w:rsidR="00E023F1" w:rsidRDefault="00E023F1" w:rsidP="0032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DADA" w14:textId="77777777" w:rsidR="00E77EE2" w:rsidRDefault="00E77E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51DC" w14:textId="77777777" w:rsidR="00680538" w:rsidRDefault="00680538">
    <w:pPr>
      <w:pStyle w:val="llb"/>
    </w:pPr>
    <w:r>
      <w:tab/>
    </w:r>
    <w:r w:rsidR="003239AB">
      <w:t xml:space="preserve">SEDIUL: </w:t>
    </w:r>
    <w:proofErr w:type="spellStart"/>
    <w:r>
      <w:t>Porumbenii</w:t>
    </w:r>
    <w:proofErr w:type="spellEnd"/>
    <w:r>
      <w:t xml:space="preserve"> Mari</w:t>
    </w:r>
  </w:p>
  <w:p w14:paraId="0FEB1A20" w14:textId="77777777" w:rsidR="003239AB" w:rsidRDefault="00680538">
    <w:pPr>
      <w:pStyle w:val="llb"/>
    </w:pPr>
    <w:r>
      <w:tab/>
    </w:r>
    <w:proofErr w:type="spellStart"/>
    <w:r w:rsidR="003239AB">
      <w:t>Str</w:t>
    </w:r>
    <w:proofErr w:type="spellEnd"/>
    <w:r w:rsidR="003239AB">
      <w:t xml:space="preserve">. </w:t>
    </w:r>
    <w:r>
      <w:t>Fő út, Nr.68</w:t>
    </w:r>
  </w:p>
  <w:p w14:paraId="4955EFC0" w14:textId="77777777" w:rsidR="00680538" w:rsidRDefault="00680538">
    <w:pPr>
      <w:pStyle w:val="llb"/>
    </w:pPr>
    <w:r>
      <w:tab/>
    </w:r>
    <w:proofErr w:type="spellStart"/>
    <w:r>
      <w:t>Jud</w:t>
    </w:r>
    <w:proofErr w:type="spellEnd"/>
    <w:r>
      <w:t xml:space="preserve">. </w:t>
    </w:r>
    <w:proofErr w:type="spellStart"/>
    <w:r>
      <w:t>Harghita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81C8" w14:textId="77777777" w:rsidR="00E77EE2" w:rsidRDefault="00E77E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6817" w14:textId="77777777" w:rsidR="00E023F1" w:rsidRDefault="00E023F1" w:rsidP="003239AB">
      <w:pPr>
        <w:spacing w:after="0" w:line="240" w:lineRule="auto"/>
      </w:pPr>
      <w:r>
        <w:separator/>
      </w:r>
    </w:p>
  </w:footnote>
  <w:footnote w:type="continuationSeparator" w:id="0">
    <w:p w14:paraId="6E68F957" w14:textId="77777777" w:rsidR="00E023F1" w:rsidRDefault="00E023F1" w:rsidP="0032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8B6D" w14:textId="77777777" w:rsidR="00E77EE2" w:rsidRDefault="00E77E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4563" w14:textId="77777777" w:rsidR="00EA4078" w:rsidRDefault="00E77EE2" w:rsidP="0046605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F1C5C8C" wp14:editId="0E175741">
          <wp:simplePos x="0" y="0"/>
          <wp:positionH relativeFrom="column">
            <wp:posOffset>-614045</wp:posOffset>
          </wp:positionH>
          <wp:positionV relativeFrom="paragraph">
            <wp:posOffset>-411480</wp:posOffset>
          </wp:positionV>
          <wp:extent cx="3838575" cy="1000125"/>
          <wp:effectExtent l="19050" t="0" r="9525" b="0"/>
          <wp:wrapTight wrapText="bothSides">
            <wp:wrapPolygon edited="0">
              <wp:start x="-107" y="0"/>
              <wp:lineTo x="-107" y="21394"/>
              <wp:lineTo x="21654" y="21394"/>
              <wp:lineTo x="21654" y="0"/>
              <wp:lineTo x="-107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8F9BA4" w14:textId="77777777" w:rsidR="003239AB" w:rsidRDefault="003239AB">
    <w:pPr>
      <w:pStyle w:val="lfej"/>
    </w:pPr>
    <w:r>
      <w:tab/>
    </w:r>
    <w:r>
      <w:rPr>
        <w:noProof/>
        <w:lang w:eastAsia="hu-HU"/>
      </w:rPr>
      <w:drawing>
        <wp:inline distT="0" distB="0" distL="0" distR="0" wp14:anchorId="307B1DC6" wp14:editId="7E320181">
          <wp:extent cx="5067300" cy="5543550"/>
          <wp:effectExtent l="95250" t="95250" r="95250" b="95250"/>
          <wp:docPr id="1" name="Kép 0" descr="PHOTO-2024-12-09-09-51-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4-12-09-09-51-49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67300" cy="55435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t xml:space="preserve">NR. </w:t>
    </w:r>
    <w:proofErr w:type="gramStart"/>
    <w:r>
      <w:t>REG.:J</w:t>
    </w:r>
    <w:proofErr w:type="gramEnd"/>
    <w:r>
      <w:t>19/148/2023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9A43" w14:textId="77777777" w:rsidR="00E77EE2" w:rsidRDefault="00E77E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7CAB"/>
    <w:multiLevelType w:val="multilevel"/>
    <w:tmpl w:val="EF5A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79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9AB"/>
    <w:rsid w:val="00012A55"/>
    <w:rsid w:val="00190C58"/>
    <w:rsid w:val="001B6EFE"/>
    <w:rsid w:val="003239AB"/>
    <w:rsid w:val="0046605A"/>
    <w:rsid w:val="0051100C"/>
    <w:rsid w:val="00524F53"/>
    <w:rsid w:val="00680538"/>
    <w:rsid w:val="00733C97"/>
    <w:rsid w:val="0084205F"/>
    <w:rsid w:val="00860F53"/>
    <w:rsid w:val="00B318BB"/>
    <w:rsid w:val="00BD3B7A"/>
    <w:rsid w:val="00BE44F4"/>
    <w:rsid w:val="00CA4FBD"/>
    <w:rsid w:val="00E023F1"/>
    <w:rsid w:val="00E77EE2"/>
    <w:rsid w:val="00E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55FF9"/>
  <w15:docId w15:val="{23FAB3AF-9DA4-44FD-A41E-6FE8A96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C5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9AB"/>
  </w:style>
  <w:style w:type="paragraph" w:styleId="llb">
    <w:name w:val="footer"/>
    <w:basedOn w:val="Norml"/>
    <w:link w:val="llbChar"/>
    <w:uiPriority w:val="99"/>
    <w:semiHidden/>
    <w:unhideWhenUsed/>
    <w:rsid w:val="003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239AB"/>
  </w:style>
  <w:style w:type="paragraph" w:styleId="Buborkszveg">
    <w:name w:val="Balloon Text"/>
    <w:basedOn w:val="Norml"/>
    <w:link w:val="BuborkszvegChar"/>
    <w:uiPriority w:val="99"/>
    <w:semiHidden/>
    <w:unhideWhenUsed/>
    <w:rsid w:val="003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Menza</dc:creator>
  <cp:lastModifiedBy>BOROS EDE</cp:lastModifiedBy>
  <cp:revision>9</cp:revision>
  <dcterms:created xsi:type="dcterms:W3CDTF">2024-12-09T07:48:00Z</dcterms:created>
  <dcterms:modified xsi:type="dcterms:W3CDTF">2025-03-03T10:04:00Z</dcterms:modified>
</cp:coreProperties>
</file>